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r>
        <w:rPr>
          <w:b/>
          <w:sz w:val="24"/>
          <w:szCs w:val="24"/>
        </w:rPr>
        <w:t>Staff Senate Meeting Minutes</w:t>
      </w:r>
    </w:p>
    <w:p w:rsidR="00AE24C6" w:rsidRDefault="00B17851" w:rsidP="00AE24C6">
      <w:pPr>
        <w:jc w:val="center"/>
        <w:rPr>
          <w:b/>
          <w:sz w:val="24"/>
          <w:szCs w:val="24"/>
        </w:rPr>
      </w:pPr>
      <w:r>
        <w:rPr>
          <w:b/>
          <w:sz w:val="24"/>
          <w:szCs w:val="24"/>
        </w:rPr>
        <w:t>Tuesday June 14, 2011</w:t>
      </w:r>
    </w:p>
    <w:p w:rsidR="00AE24C6" w:rsidRDefault="00B17851" w:rsidP="00AE24C6">
      <w:pPr>
        <w:jc w:val="center"/>
        <w:rPr>
          <w:b/>
          <w:sz w:val="24"/>
          <w:szCs w:val="24"/>
        </w:rPr>
      </w:pPr>
      <w:proofErr w:type="spellStart"/>
      <w:r>
        <w:rPr>
          <w:b/>
          <w:sz w:val="24"/>
          <w:szCs w:val="24"/>
        </w:rPr>
        <w:t>Raburn</w:t>
      </w:r>
      <w:proofErr w:type="spellEnd"/>
      <w:r>
        <w:rPr>
          <w:b/>
          <w:sz w:val="24"/>
          <w:szCs w:val="24"/>
        </w:rPr>
        <w:t xml:space="preserve"> Conference Room </w:t>
      </w:r>
    </w:p>
    <w:p w:rsidR="00AE24C6" w:rsidRDefault="00AE24C6" w:rsidP="00AE24C6">
      <w:pPr>
        <w:jc w:val="center"/>
        <w:rPr>
          <w:b/>
          <w:sz w:val="24"/>
          <w:szCs w:val="24"/>
        </w:rPr>
      </w:pPr>
    </w:p>
    <w:p w:rsidR="00F70E62" w:rsidRDefault="00D47FCF" w:rsidP="009A00FC">
      <w:r>
        <w:t>The regular meeting of the Staff Senate was called to order at 10:00 am on June 14, 2011</w:t>
      </w:r>
      <w:r w:rsidR="00F70E62">
        <w:t xml:space="preserve">.  The meeting was conducted in the </w:t>
      </w:r>
      <w:proofErr w:type="spellStart"/>
      <w:r w:rsidR="00F70E62">
        <w:t>Raburn</w:t>
      </w:r>
      <w:proofErr w:type="spellEnd"/>
      <w:r w:rsidR="00F70E62">
        <w:t xml:space="preserve"> Conference Room.</w:t>
      </w:r>
    </w:p>
    <w:p w:rsidR="00F70E62" w:rsidRDefault="00F70E62" w:rsidP="009A00FC"/>
    <w:p w:rsidR="009A00FC" w:rsidRDefault="00F70E62" w:rsidP="00F70E62">
      <w:r>
        <w:t xml:space="preserve">Members </w:t>
      </w:r>
      <w:r w:rsidR="005E1383">
        <w:t>Present</w:t>
      </w:r>
      <w:r w:rsidR="00B62C06">
        <w:t xml:space="preserve"> Were: Ethan Humphr</w:t>
      </w:r>
      <w:bookmarkStart w:id="0" w:name="_GoBack"/>
      <w:bookmarkEnd w:id="0"/>
      <w:r>
        <w:t xml:space="preserve">es, Jim Eubanks, Martha Frances Graham, James Burton, Keith Fields, Susan Freeman, </w:t>
      </w:r>
      <w:r w:rsidR="00DB26DC">
        <w:t>Louise</w:t>
      </w:r>
      <w:r>
        <w:t xml:space="preserve"> Huddleston, Randall Phifer, Amanda Sharp, George Sherrill, Melody Stewart, Melissa Thornton, Peggy </w:t>
      </w:r>
      <w:proofErr w:type="spellStart"/>
      <w:r>
        <w:t>Wingo</w:t>
      </w:r>
      <w:proofErr w:type="spellEnd"/>
      <w:r>
        <w:t>, and Cindy Wood.</w:t>
      </w:r>
      <w:r w:rsidR="00D47FCF">
        <w:t xml:space="preserve"> </w:t>
      </w:r>
    </w:p>
    <w:p w:rsidR="00DB26DC" w:rsidRDefault="00DB26DC" w:rsidP="00F70E62"/>
    <w:p w:rsidR="00DB26DC" w:rsidRDefault="00B30ACE" w:rsidP="00F70E62">
      <w:r>
        <w:t>Proxy: Pam Osborn</w:t>
      </w:r>
      <w:r w:rsidR="00DB26DC">
        <w:t xml:space="preserve"> for Joan Smith</w:t>
      </w:r>
    </w:p>
    <w:p w:rsidR="00DB26DC" w:rsidRDefault="00DB26DC" w:rsidP="00F70E62"/>
    <w:p w:rsidR="00DB26DC" w:rsidRPr="00DB26DC" w:rsidRDefault="00DB26DC" w:rsidP="00DB26DC">
      <w:pPr>
        <w:pStyle w:val="ListParagraph"/>
        <w:numPr>
          <w:ilvl w:val="0"/>
          <w:numId w:val="9"/>
        </w:numPr>
        <w:rPr>
          <w:b/>
        </w:rPr>
      </w:pPr>
      <w:r w:rsidRPr="00DB26DC">
        <w:rPr>
          <w:b/>
        </w:rPr>
        <w:t>Approval of Minutes from the May 9</w:t>
      </w:r>
      <w:r w:rsidRPr="00DB26DC">
        <w:rPr>
          <w:b/>
          <w:vertAlign w:val="superscript"/>
        </w:rPr>
        <w:t>th</w:t>
      </w:r>
      <w:r>
        <w:rPr>
          <w:b/>
        </w:rPr>
        <w:t xml:space="preserve"> meeting.</w:t>
      </w:r>
    </w:p>
    <w:p w:rsidR="00AE03B2" w:rsidRDefault="00AE03B2" w:rsidP="00DB26DC">
      <w:pPr>
        <w:ind w:left="1080"/>
      </w:pPr>
    </w:p>
    <w:p w:rsidR="00DB26DC" w:rsidRDefault="00DB26DC" w:rsidP="00DB26DC">
      <w:pPr>
        <w:ind w:left="1080"/>
      </w:pPr>
      <w:r>
        <w:t>All present accepted and approved the minutes as presented.  A motion to accept the minutes was made by Louise Huddleston and seconded by James Burton.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All present accepted the agenda as presented.  A motion to accept the agenda was made by Jim Eubanks and seconded by Amanda Sharp.  Motion passed.</w:t>
      </w:r>
    </w:p>
    <w:p w:rsidR="00DB26DC" w:rsidRDefault="00DB26DC" w:rsidP="00DB26DC"/>
    <w:p w:rsidR="00341A57" w:rsidRDefault="00341A57" w:rsidP="00341A57">
      <w:pPr>
        <w:pStyle w:val="ListParagraph"/>
        <w:numPr>
          <w:ilvl w:val="0"/>
          <w:numId w:val="9"/>
        </w:numPr>
        <w:rPr>
          <w:b/>
        </w:rPr>
      </w:pPr>
      <w:r>
        <w:rPr>
          <w:b/>
        </w:rPr>
        <w:t>Staff Senate President’s Report</w:t>
      </w:r>
    </w:p>
    <w:p w:rsidR="0038395A" w:rsidRPr="00341A57" w:rsidRDefault="0038395A" w:rsidP="0038395A">
      <w:pPr>
        <w:pStyle w:val="ListParagraph"/>
        <w:ind w:left="1080"/>
        <w:rPr>
          <w:b/>
        </w:rPr>
      </w:pPr>
    </w:p>
    <w:p w:rsidR="00341A57" w:rsidRDefault="00F86B74" w:rsidP="00341A57">
      <w:pPr>
        <w:pStyle w:val="ListParagraph"/>
        <w:numPr>
          <w:ilvl w:val="1"/>
          <w:numId w:val="9"/>
        </w:numPr>
      </w:pPr>
      <w:r>
        <w:t xml:space="preserve">Ethan Humphries addressed the Board before the </w:t>
      </w:r>
      <w:r w:rsidR="0096122E">
        <w:t>vote for Division I took place and felt that our concerns were heard and taken into consideration.  It was decided that UNA would move in the direction of Division I.  One concern was the student athletic fee which was addressed by ruling that the student athletic fee would not exceed $8 per credit hour.  We greatly appreciate the opportunity to address our concerns with the Board of Trustees.</w:t>
      </w:r>
    </w:p>
    <w:p w:rsidR="0038395A" w:rsidRDefault="0038395A" w:rsidP="0038395A">
      <w:pPr>
        <w:pStyle w:val="ListParagraph"/>
        <w:ind w:left="1440"/>
      </w:pPr>
    </w:p>
    <w:p w:rsidR="00341A57" w:rsidRPr="00767956" w:rsidRDefault="0038395A" w:rsidP="00341A57">
      <w:pPr>
        <w:pStyle w:val="ListParagraph"/>
        <w:numPr>
          <w:ilvl w:val="1"/>
          <w:numId w:val="9"/>
        </w:numPr>
      </w:pPr>
      <w:r w:rsidRPr="00767956">
        <w:t xml:space="preserve">Dr. Alan Meddars and Mr. Mark Linder were invited to the meeting to comment on and discuss the vote to move towards Division I.  Both stressed that this was “not just an athletic move it is a University move.”  UNA will be establishing a Division I transition committee with members from campus and the community.  We will also be establishing a website probably called “Just the Facts” to get the correct and accurate information out to the university and the public about our transition into Division I athletics. </w:t>
      </w:r>
      <w:r w:rsidR="00767956" w:rsidRPr="00767956">
        <w:t>There are benchmarks that have been established and will be on the website that must be met in order for us to keep moving towards Division I.</w:t>
      </w:r>
    </w:p>
    <w:p w:rsidR="00767956" w:rsidRPr="00767956" w:rsidRDefault="00767956" w:rsidP="00767956">
      <w:pPr>
        <w:pStyle w:val="ListParagraph"/>
      </w:pPr>
    </w:p>
    <w:p w:rsidR="00767956" w:rsidRDefault="00767956" w:rsidP="00341A57">
      <w:pPr>
        <w:pStyle w:val="ListParagraph"/>
        <w:numPr>
          <w:ilvl w:val="1"/>
          <w:numId w:val="9"/>
        </w:numPr>
      </w:pPr>
      <w:r w:rsidRPr="00767956">
        <w:t>Kilby Ad Hoc Committee had a meeting on June 9</w:t>
      </w:r>
      <w:r w:rsidRPr="00767956">
        <w:rPr>
          <w:vertAlign w:val="superscript"/>
        </w:rPr>
        <w:t>th</w:t>
      </w:r>
      <w:r w:rsidRPr="00767956">
        <w:t xml:space="preserve"> to get started and begin discussing how to move forward.  </w:t>
      </w:r>
      <w:r>
        <w:t xml:space="preserve">The committee leader Carole Maynard is looking at other laboratory schools in the country to see how they are run.  </w:t>
      </w:r>
    </w:p>
    <w:p w:rsidR="00B01FB4" w:rsidRDefault="00B01FB4" w:rsidP="00B01FB4">
      <w:pPr>
        <w:pStyle w:val="ListParagraph"/>
      </w:pPr>
    </w:p>
    <w:p w:rsidR="00B01FB4" w:rsidRDefault="00B01FB4" w:rsidP="00B01FB4">
      <w:pPr>
        <w:pStyle w:val="ListParagraph"/>
        <w:numPr>
          <w:ilvl w:val="1"/>
          <w:numId w:val="9"/>
        </w:numPr>
      </w:pPr>
      <w:r>
        <w:t xml:space="preserve">The Board of Trustees approved 3% cost of living increase.  </w:t>
      </w:r>
    </w:p>
    <w:p w:rsidR="00715FF2" w:rsidRDefault="00715FF2" w:rsidP="00715FF2">
      <w:pPr>
        <w:pStyle w:val="ListParagraph"/>
      </w:pPr>
    </w:p>
    <w:p w:rsidR="00715FF2" w:rsidRDefault="00715FF2" w:rsidP="00715FF2"/>
    <w:p w:rsidR="00715FF2" w:rsidRDefault="00715FF2" w:rsidP="00715FF2"/>
    <w:p w:rsidR="00B01FB4" w:rsidRDefault="00B01FB4" w:rsidP="00B01FB4">
      <w:pPr>
        <w:pStyle w:val="ListParagraph"/>
      </w:pPr>
    </w:p>
    <w:p w:rsidR="00B01FB4" w:rsidRPr="00B01FB4" w:rsidRDefault="00B01FB4" w:rsidP="00B01FB4">
      <w:pPr>
        <w:pStyle w:val="ListParagraph"/>
        <w:numPr>
          <w:ilvl w:val="0"/>
          <w:numId w:val="9"/>
        </w:numPr>
        <w:rPr>
          <w:b/>
        </w:rPr>
      </w:pPr>
      <w:r w:rsidRPr="00B01FB4">
        <w:rPr>
          <w:b/>
        </w:rPr>
        <w:lastRenderedPageBreak/>
        <w:t>Unfinished Business</w:t>
      </w:r>
    </w:p>
    <w:p w:rsidR="00B01FB4" w:rsidRDefault="00B01FB4" w:rsidP="00B01FB4">
      <w:pPr>
        <w:pStyle w:val="ListParagraph"/>
        <w:ind w:left="1080"/>
      </w:pPr>
    </w:p>
    <w:p w:rsidR="00B01FB4" w:rsidRDefault="005E2E56" w:rsidP="00B01FB4">
      <w:pPr>
        <w:pStyle w:val="ListParagraph"/>
        <w:numPr>
          <w:ilvl w:val="1"/>
          <w:numId w:val="9"/>
        </w:numPr>
      </w:pPr>
      <w:r>
        <w:t>Staff Recognition Ad Hoc Committee-Committee members are currently using the results from the survey to develop criteria for a recognition program.  Jim Eubanks recommended that the deadline for the criteria be moved to the August meeting and everyone agreed.</w:t>
      </w:r>
    </w:p>
    <w:p w:rsidR="005E2E56" w:rsidRDefault="005E2E56" w:rsidP="005E2E56">
      <w:pPr>
        <w:pStyle w:val="ListParagraph"/>
        <w:ind w:left="1440"/>
      </w:pPr>
    </w:p>
    <w:p w:rsidR="005E2E56" w:rsidRDefault="005E2E56" w:rsidP="00B01FB4">
      <w:pPr>
        <w:pStyle w:val="ListParagraph"/>
        <w:numPr>
          <w:ilvl w:val="1"/>
          <w:numId w:val="9"/>
        </w:numPr>
      </w:pPr>
      <w:r>
        <w:t xml:space="preserve">Wellness Initiative Ad Hoc Committee- Discussed that a new chair needs to be appointed and whether or not to keep this on as a goal for 2009-10. It was discussed that there are other committees and people that deal with this issue on a regular basis. </w:t>
      </w:r>
    </w:p>
    <w:p w:rsidR="005E2E56" w:rsidRPr="005E2E56" w:rsidRDefault="005E2E56" w:rsidP="005E2E56">
      <w:pPr>
        <w:pStyle w:val="ListParagraph"/>
        <w:rPr>
          <w:b/>
        </w:rPr>
      </w:pPr>
    </w:p>
    <w:p w:rsidR="005E2E56" w:rsidRDefault="005E2E56" w:rsidP="005E2E56">
      <w:pPr>
        <w:pStyle w:val="ListParagraph"/>
        <w:numPr>
          <w:ilvl w:val="0"/>
          <w:numId w:val="9"/>
        </w:numPr>
        <w:rPr>
          <w:b/>
        </w:rPr>
      </w:pPr>
      <w:r w:rsidRPr="005E2E56">
        <w:rPr>
          <w:b/>
        </w:rPr>
        <w:t xml:space="preserve">New Business </w:t>
      </w:r>
    </w:p>
    <w:p w:rsidR="005E2E56" w:rsidRDefault="005E2E56" w:rsidP="005E2E56">
      <w:pPr>
        <w:pStyle w:val="ListParagraph"/>
        <w:ind w:left="1080"/>
        <w:rPr>
          <w:b/>
        </w:rPr>
      </w:pPr>
    </w:p>
    <w:p w:rsidR="005E2E56" w:rsidRDefault="00E4480F" w:rsidP="005E2E56">
      <w:pPr>
        <w:pStyle w:val="ListParagraph"/>
        <w:numPr>
          <w:ilvl w:val="1"/>
          <w:numId w:val="9"/>
        </w:numPr>
      </w:pPr>
      <w:r w:rsidRPr="00E4480F">
        <w:t>Nominations are needed no later than the August meeting for Shared Governance Committee vacancies.  These nominations can be sent to Ethan Humphries.</w:t>
      </w:r>
    </w:p>
    <w:p w:rsidR="00E4480F" w:rsidRDefault="00E4480F" w:rsidP="00E4480F">
      <w:pPr>
        <w:pStyle w:val="ListParagraph"/>
        <w:ind w:left="1440"/>
      </w:pPr>
    </w:p>
    <w:p w:rsidR="00E4480F" w:rsidRPr="00E4480F" w:rsidRDefault="00E4480F" w:rsidP="00E4480F">
      <w:pPr>
        <w:pStyle w:val="ListParagraph"/>
        <w:numPr>
          <w:ilvl w:val="0"/>
          <w:numId w:val="9"/>
        </w:numPr>
        <w:rPr>
          <w:b/>
        </w:rPr>
      </w:pPr>
      <w:r w:rsidRPr="00E4480F">
        <w:rPr>
          <w:b/>
        </w:rPr>
        <w:t>Discussion</w:t>
      </w:r>
    </w:p>
    <w:p w:rsidR="00E4480F" w:rsidRDefault="00E4480F" w:rsidP="00E4480F">
      <w:pPr>
        <w:pStyle w:val="ListParagraph"/>
        <w:ind w:left="1080"/>
      </w:pPr>
    </w:p>
    <w:p w:rsidR="00E4480F" w:rsidRDefault="00E4480F" w:rsidP="00E4480F">
      <w:pPr>
        <w:pStyle w:val="ListParagraph"/>
        <w:numPr>
          <w:ilvl w:val="1"/>
          <w:numId w:val="9"/>
        </w:numPr>
      </w:pPr>
      <w:r>
        <w:t>Discussion on whether or not to have a member of Human Resources attend all meetings because so many of our issues would need HR input.  It was also discussed as to whether or not they would be considered a voting member.</w:t>
      </w:r>
    </w:p>
    <w:p w:rsidR="00E4480F" w:rsidRDefault="00E4480F" w:rsidP="00E4480F">
      <w:pPr>
        <w:pStyle w:val="ListParagraph"/>
        <w:ind w:left="1440"/>
      </w:pPr>
    </w:p>
    <w:p w:rsidR="00E4480F" w:rsidRDefault="00E4480F" w:rsidP="00E4480F">
      <w:pPr>
        <w:pStyle w:val="ListParagraph"/>
        <w:numPr>
          <w:ilvl w:val="1"/>
          <w:numId w:val="9"/>
        </w:numPr>
      </w:pPr>
      <w:r>
        <w:t>In the coming meetings we will be discussing more about the Staff Senate bylaws because there are some things that will need to be updated.</w:t>
      </w:r>
    </w:p>
    <w:p w:rsidR="00E4480F" w:rsidRDefault="00E4480F" w:rsidP="00E4480F">
      <w:pPr>
        <w:pStyle w:val="ListParagraph"/>
      </w:pPr>
    </w:p>
    <w:p w:rsidR="00E4480F" w:rsidRDefault="00E4480F" w:rsidP="00E4480F">
      <w:pPr>
        <w:pStyle w:val="ListParagraph"/>
        <w:numPr>
          <w:ilvl w:val="1"/>
          <w:numId w:val="9"/>
        </w:numPr>
      </w:pPr>
      <w:r>
        <w:t>Another issue that was discussed and will be discussed further at a later meeting was Shared Governance Committee memberships.  Staff seems to be thin on a few committees.  This is something that we would like to review.</w:t>
      </w:r>
    </w:p>
    <w:p w:rsidR="00E4480F" w:rsidRDefault="00E4480F" w:rsidP="00E4480F">
      <w:pPr>
        <w:pStyle w:val="ListParagraph"/>
      </w:pPr>
    </w:p>
    <w:p w:rsidR="00E4480F" w:rsidRDefault="00E4480F" w:rsidP="00E4480F">
      <w:pPr>
        <w:pStyle w:val="ListParagraph"/>
        <w:numPr>
          <w:ilvl w:val="1"/>
          <w:numId w:val="9"/>
        </w:numPr>
      </w:pPr>
      <w:r>
        <w:t>Discussion needs to begin on what our goals for 2011-12 will be.  This needs to be done in the next couple of months so that we can begin working on them.</w:t>
      </w:r>
    </w:p>
    <w:p w:rsidR="00E4480F" w:rsidRDefault="00E4480F" w:rsidP="00E4480F">
      <w:pPr>
        <w:pStyle w:val="ListParagraph"/>
      </w:pPr>
    </w:p>
    <w:p w:rsidR="00E4480F" w:rsidRPr="00E4480F" w:rsidRDefault="00E4480F" w:rsidP="00E4480F">
      <w:pPr>
        <w:pStyle w:val="ListParagraph"/>
        <w:numPr>
          <w:ilvl w:val="0"/>
          <w:numId w:val="9"/>
        </w:numPr>
        <w:rPr>
          <w:b/>
        </w:rPr>
      </w:pPr>
      <w:r w:rsidRPr="00E4480F">
        <w:rPr>
          <w:b/>
        </w:rPr>
        <w:t>Announcements</w:t>
      </w:r>
    </w:p>
    <w:p w:rsidR="00E4480F" w:rsidRDefault="00E4480F" w:rsidP="00E4480F">
      <w:pPr>
        <w:pStyle w:val="ListParagraph"/>
        <w:ind w:left="1080"/>
      </w:pPr>
    </w:p>
    <w:p w:rsidR="00E4480F" w:rsidRDefault="00E4480F" w:rsidP="00E4480F">
      <w:pPr>
        <w:pStyle w:val="ListParagraph"/>
        <w:numPr>
          <w:ilvl w:val="1"/>
          <w:numId w:val="9"/>
        </w:numPr>
      </w:pPr>
      <w:r>
        <w:t>Campus Power Outage- Still no official word on when this will be.</w:t>
      </w:r>
    </w:p>
    <w:p w:rsidR="00E4480F" w:rsidRDefault="00E4480F" w:rsidP="00E4480F">
      <w:pPr>
        <w:pStyle w:val="ListParagraph"/>
        <w:ind w:left="1440"/>
      </w:pPr>
    </w:p>
    <w:p w:rsidR="00E4480F" w:rsidRDefault="00E4480F" w:rsidP="00E4480F">
      <w:pPr>
        <w:pStyle w:val="ListParagraph"/>
        <w:numPr>
          <w:ilvl w:val="1"/>
          <w:numId w:val="9"/>
        </w:numPr>
      </w:pPr>
      <w:r>
        <w:t>Future 2011 Meeting Dates</w:t>
      </w:r>
    </w:p>
    <w:p w:rsidR="00E4480F" w:rsidRDefault="00E4480F" w:rsidP="00E4480F">
      <w:pPr>
        <w:ind w:left="2160"/>
      </w:pPr>
      <w:r>
        <w:t>July 11, 2011</w:t>
      </w:r>
    </w:p>
    <w:p w:rsidR="00E4480F" w:rsidRDefault="00E4480F" w:rsidP="00E4480F">
      <w:pPr>
        <w:ind w:left="2160"/>
      </w:pPr>
      <w:r>
        <w:t>August 8, 2011</w:t>
      </w:r>
    </w:p>
    <w:p w:rsidR="00E4480F" w:rsidRDefault="00E4480F" w:rsidP="00E4480F">
      <w:pPr>
        <w:ind w:left="2160"/>
      </w:pPr>
      <w:r>
        <w:t>September 12, 2011</w:t>
      </w:r>
    </w:p>
    <w:p w:rsidR="00E4480F" w:rsidRDefault="00E4480F" w:rsidP="00E4480F">
      <w:pPr>
        <w:ind w:left="2160"/>
      </w:pPr>
      <w:r>
        <w:t>October 10, 2011</w:t>
      </w:r>
    </w:p>
    <w:p w:rsidR="00E4480F" w:rsidRDefault="00E4480F" w:rsidP="00E4480F">
      <w:pPr>
        <w:ind w:left="2160"/>
      </w:pPr>
      <w:r>
        <w:t>November 14, 2011</w:t>
      </w:r>
    </w:p>
    <w:p w:rsidR="00E4480F" w:rsidRDefault="00E4480F" w:rsidP="00E4480F">
      <w:pPr>
        <w:ind w:left="2160"/>
      </w:pPr>
      <w:r>
        <w:t>December 12, 2011</w:t>
      </w:r>
    </w:p>
    <w:p w:rsidR="00715FF2" w:rsidRDefault="00715FF2" w:rsidP="00E4480F">
      <w:pPr>
        <w:ind w:left="2160"/>
      </w:pPr>
    </w:p>
    <w:p w:rsidR="00E4480F" w:rsidRPr="00715FF2" w:rsidRDefault="00E4480F" w:rsidP="00E4480F">
      <w:pPr>
        <w:pStyle w:val="ListParagraph"/>
        <w:numPr>
          <w:ilvl w:val="0"/>
          <w:numId w:val="9"/>
        </w:numPr>
        <w:rPr>
          <w:b/>
        </w:rPr>
      </w:pPr>
      <w:r w:rsidRPr="00715FF2">
        <w:rPr>
          <w:b/>
        </w:rPr>
        <w:t>Adjournment</w:t>
      </w:r>
    </w:p>
    <w:p w:rsidR="00E4480F" w:rsidRDefault="00E4480F" w:rsidP="00E4480F">
      <w:pPr>
        <w:ind w:left="1080"/>
      </w:pPr>
    </w:p>
    <w:p w:rsidR="00715FF2" w:rsidRDefault="00715FF2" w:rsidP="00E4480F">
      <w:pPr>
        <w:ind w:left="1080"/>
      </w:pPr>
      <w:r>
        <w:t>Motion to adjourn was made by Jim Eubanks.  The meeting was adjourned at 11:55 a.m.</w:t>
      </w:r>
    </w:p>
    <w:p w:rsidR="00715FF2" w:rsidRPr="00B01FB4" w:rsidRDefault="00715FF2" w:rsidP="00B01FB4">
      <w:pPr>
        <w:pStyle w:val="ListParagraph"/>
        <w:ind w:left="1080"/>
        <w:rPr>
          <w:b/>
        </w:rPr>
      </w:pPr>
    </w:p>
    <w:p w:rsidR="00AE03B2" w:rsidRDefault="00AE03B2" w:rsidP="00AE03B2">
      <w:r>
        <w:t>Respectfully submitted,</w:t>
      </w:r>
    </w:p>
    <w:p w:rsidR="00CC2812" w:rsidRDefault="00AE03B2">
      <w:r>
        <w:t>Martha Frances Graham</w:t>
      </w:r>
    </w:p>
    <w:sectPr w:rsidR="00CC281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7EA85E5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903F9"/>
    <w:rsid w:val="000E1671"/>
    <w:rsid w:val="001054B9"/>
    <w:rsid w:val="00176377"/>
    <w:rsid w:val="001A151C"/>
    <w:rsid w:val="00305DC3"/>
    <w:rsid w:val="00341A57"/>
    <w:rsid w:val="003812AE"/>
    <w:rsid w:val="0038395A"/>
    <w:rsid w:val="00384486"/>
    <w:rsid w:val="00387CC9"/>
    <w:rsid w:val="003B4630"/>
    <w:rsid w:val="003F7C77"/>
    <w:rsid w:val="004F4AC3"/>
    <w:rsid w:val="00513BE4"/>
    <w:rsid w:val="00580983"/>
    <w:rsid w:val="005B4A59"/>
    <w:rsid w:val="005E1383"/>
    <w:rsid w:val="005E2E56"/>
    <w:rsid w:val="006160FD"/>
    <w:rsid w:val="006C20B5"/>
    <w:rsid w:val="006C3FF6"/>
    <w:rsid w:val="006E1B63"/>
    <w:rsid w:val="00715FF2"/>
    <w:rsid w:val="0074562A"/>
    <w:rsid w:val="00767956"/>
    <w:rsid w:val="007919D1"/>
    <w:rsid w:val="007C3AA8"/>
    <w:rsid w:val="00806264"/>
    <w:rsid w:val="00807EED"/>
    <w:rsid w:val="0096122E"/>
    <w:rsid w:val="009A00FC"/>
    <w:rsid w:val="00A04B37"/>
    <w:rsid w:val="00AE03B2"/>
    <w:rsid w:val="00AE24C6"/>
    <w:rsid w:val="00B01FB4"/>
    <w:rsid w:val="00B17851"/>
    <w:rsid w:val="00B30ACE"/>
    <w:rsid w:val="00B62C06"/>
    <w:rsid w:val="00BD791D"/>
    <w:rsid w:val="00BF04BF"/>
    <w:rsid w:val="00CC2812"/>
    <w:rsid w:val="00CC7818"/>
    <w:rsid w:val="00D01C6C"/>
    <w:rsid w:val="00D33BD9"/>
    <w:rsid w:val="00D47FCF"/>
    <w:rsid w:val="00D75380"/>
    <w:rsid w:val="00DB26DC"/>
    <w:rsid w:val="00DE33E4"/>
    <w:rsid w:val="00E4480F"/>
    <w:rsid w:val="00F70E62"/>
    <w:rsid w:val="00F86B74"/>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6BEA-D69C-4E38-8989-C3A4F1A1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15</cp:revision>
  <dcterms:created xsi:type="dcterms:W3CDTF">2011-07-01T14:40:00Z</dcterms:created>
  <dcterms:modified xsi:type="dcterms:W3CDTF">2011-07-12T18:45:00Z</dcterms:modified>
</cp:coreProperties>
</file>